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AC7CD" w14:textId="40F1CBCD" w:rsidR="00D221F1" w:rsidRDefault="00977F0B" w:rsidP="00B13592">
      <w:pPr>
        <w:contextualSpacing/>
        <w:rPr>
          <w:b/>
          <w:bCs/>
        </w:rPr>
      </w:pPr>
      <w:r w:rsidRPr="00D221F1">
        <w:rPr>
          <w:b/>
          <w:bCs/>
        </w:rPr>
        <w:t xml:space="preserve">Amnesty International UK </w:t>
      </w:r>
      <w:r w:rsidR="00D221F1" w:rsidRPr="00D221F1">
        <w:rPr>
          <w:b/>
          <w:bCs/>
        </w:rPr>
        <w:t>Local Group Audit 2024</w:t>
      </w:r>
    </w:p>
    <w:p w14:paraId="022BAD85" w14:textId="77777777" w:rsidR="00B13592" w:rsidRPr="00D221F1" w:rsidRDefault="00B13592" w:rsidP="00B13592">
      <w:pPr>
        <w:contextualSpacing/>
        <w:rPr>
          <w:b/>
          <w:bCs/>
        </w:rPr>
      </w:pPr>
    </w:p>
    <w:p w14:paraId="6225E387" w14:textId="4F024144" w:rsidR="00CE7FB6" w:rsidRDefault="00CE7FB6" w:rsidP="00B13592">
      <w:pPr>
        <w:contextualSpacing/>
      </w:pPr>
      <w:r>
        <w:t xml:space="preserve">Colleagues at the Amnesty International UK </w:t>
      </w:r>
      <w:r w:rsidR="00B13592">
        <w:t xml:space="preserve">(AIUK) </w:t>
      </w:r>
      <w:r>
        <w:t xml:space="preserve">office in London </w:t>
      </w:r>
      <w:r w:rsidR="006356F8">
        <w:t>have issued</w:t>
      </w:r>
      <w:r>
        <w:t xml:space="preserve"> a survey about what is going on in local groups and how they carry out their business, so that they can better support the groups.</w:t>
      </w:r>
      <w:r w:rsidR="006356F8">
        <w:t xml:space="preserve"> </w:t>
      </w:r>
    </w:p>
    <w:p w14:paraId="1E5FE37F" w14:textId="77777777" w:rsidR="00B13592" w:rsidRDefault="00B13592" w:rsidP="00B13592">
      <w:pPr>
        <w:contextualSpacing/>
      </w:pPr>
    </w:p>
    <w:p w14:paraId="1C264C4D" w14:textId="785B03F6" w:rsidR="00CE7FB6" w:rsidRDefault="00CE7FB6" w:rsidP="00B13592">
      <w:pPr>
        <w:contextualSpacing/>
      </w:pPr>
      <w:r>
        <w:t xml:space="preserve">We thought it would be a good idea to consult </w:t>
      </w:r>
      <w:proofErr w:type="gramStart"/>
      <w:r>
        <w:t>all of</w:t>
      </w:r>
      <w:proofErr w:type="gramEnd"/>
      <w:r>
        <w:t xml:space="preserve"> our group members, and at the same time carry out our own brief consultation about the working of our group.</w:t>
      </w:r>
    </w:p>
    <w:p w14:paraId="2D0B3A2C" w14:textId="77777777" w:rsidR="00B13592" w:rsidRDefault="00B13592" w:rsidP="00B13592">
      <w:pPr>
        <w:contextualSpacing/>
      </w:pPr>
    </w:p>
    <w:p w14:paraId="178C9E15" w14:textId="099472F5" w:rsidR="00CE7FB6" w:rsidRDefault="00CE7FB6" w:rsidP="00B13592">
      <w:pPr>
        <w:contextualSpacing/>
      </w:pPr>
      <w:r>
        <w:t>Below you will find some of the questions from the AIUK survey</w:t>
      </w:r>
      <w:r w:rsidR="00D372FF">
        <w:t xml:space="preserve"> which we have simplified and modified to enable greater participation</w:t>
      </w:r>
      <w:r>
        <w:t xml:space="preserve">. We have </w:t>
      </w:r>
      <w:r w:rsidR="00B13592">
        <w:t>omitted questions</w:t>
      </w:r>
      <w:r>
        <w:t xml:space="preserve"> which </w:t>
      </w:r>
      <w:r w:rsidR="00B13592">
        <w:t>simply ask for</w:t>
      </w:r>
      <w:r>
        <w:t xml:space="preserve"> </w:t>
      </w:r>
      <w:proofErr w:type="gramStart"/>
      <w:r>
        <w:t>factual information</w:t>
      </w:r>
      <w:proofErr w:type="gramEnd"/>
      <w:r w:rsidR="00C17893">
        <w:t xml:space="preserve"> as we can easily provide that.</w:t>
      </w:r>
    </w:p>
    <w:p w14:paraId="410F8E0D" w14:textId="77777777" w:rsidR="00B13592" w:rsidRDefault="00B13592" w:rsidP="00B13592">
      <w:pPr>
        <w:contextualSpacing/>
      </w:pPr>
    </w:p>
    <w:p w14:paraId="366DDC17" w14:textId="77777777" w:rsidR="00CE7FB6" w:rsidRDefault="00CE7FB6" w:rsidP="00B13592">
      <w:pPr>
        <w:contextualSpacing/>
      </w:pPr>
      <w:r>
        <w:t>A discussion of our answers to these questions will form the main business of our next group meeting which will be online on Monday 14</w:t>
      </w:r>
      <w:r w:rsidRPr="00CE7FB6">
        <w:rPr>
          <w:vertAlign w:val="superscript"/>
        </w:rPr>
        <w:t>th</w:t>
      </w:r>
      <w:r>
        <w:t xml:space="preserve"> October, 7pm. Please therefore give some thought to the questions below and then come to the meeting to share your views.</w:t>
      </w:r>
    </w:p>
    <w:p w14:paraId="22645C2E" w14:textId="77777777" w:rsidR="00B13592" w:rsidRDefault="00B13592" w:rsidP="00B13592">
      <w:pPr>
        <w:contextualSpacing/>
      </w:pPr>
    </w:p>
    <w:p w14:paraId="1F92692D" w14:textId="57E3A81A" w:rsidR="00CE7FB6" w:rsidRDefault="00CE7FB6" w:rsidP="00B13592">
      <w:pPr>
        <w:contextualSpacing/>
      </w:pPr>
      <w:r>
        <w:t xml:space="preserve">If you </w:t>
      </w:r>
      <w:r w:rsidR="008E69B0">
        <w:t>can’t</w:t>
      </w:r>
      <w:r>
        <w:t xml:space="preserve"> attend the meeting, </w:t>
      </w:r>
      <w:r w:rsidRPr="004B0B12">
        <w:rPr>
          <w:b/>
          <w:bCs/>
          <w:i/>
          <w:iCs/>
        </w:rPr>
        <w:t xml:space="preserve">please feel free to answer as many or as few questions </w:t>
      </w:r>
      <w:r w:rsidR="00B13592" w:rsidRPr="004B0B12">
        <w:rPr>
          <w:b/>
          <w:bCs/>
          <w:i/>
          <w:iCs/>
        </w:rPr>
        <w:t>as you want</w:t>
      </w:r>
      <w:r w:rsidR="00B13592">
        <w:t xml:space="preserve"> on the attached</w:t>
      </w:r>
      <w:r>
        <w:t xml:space="preserve"> word document, and </w:t>
      </w:r>
      <w:r w:rsidR="008E69B0">
        <w:t>email it back to</w:t>
      </w:r>
      <w:r>
        <w:t xml:space="preserve"> </w:t>
      </w:r>
      <w:hyperlink r:id="rId5" w:history="1">
        <w:r w:rsidRPr="00CB41C0">
          <w:rPr>
            <w:rStyle w:val="Hyperlink"/>
          </w:rPr>
          <w:t>alison.wearden@gmail.com</w:t>
        </w:r>
      </w:hyperlink>
      <w:r>
        <w:t>,</w:t>
      </w:r>
      <w:r w:rsidR="00B13592">
        <w:t xml:space="preserve"> OR</w:t>
      </w:r>
      <w:r>
        <w:t xml:space="preserve"> </w:t>
      </w:r>
      <w:r w:rsidR="00B13592">
        <w:t>send</w:t>
      </w:r>
      <w:r>
        <w:t xml:space="preserve"> her </w:t>
      </w:r>
      <w:r w:rsidR="00B13592">
        <w:t>a reply to this email at the same address with your comments and ideas.</w:t>
      </w:r>
    </w:p>
    <w:p w14:paraId="7EFEBA73" w14:textId="77777777" w:rsidR="00B13592" w:rsidRDefault="00B13592" w:rsidP="00B13592">
      <w:pPr>
        <w:contextualSpacing/>
      </w:pPr>
    </w:p>
    <w:p w14:paraId="7F1F1275" w14:textId="024A6A98" w:rsidR="00B13592" w:rsidRDefault="00B13592" w:rsidP="00B13592">
      <w:pPr>
        <w:contextualSpacing/>
      </w:pPr>
      <w:r>
        <w:t>Hazel (Group chair) and Alison (Group communications secretary) will collate replies to send back to AIUK by their deadline of 18</w:t>
      </w:r>
      <w:r w:rsidRPr="00B13592">
        <w:rPr>
          <w:vertAlign w:val="superscript"/>
        </w:rPr>
        <w:t>th</w:t>
      </w:r>
      <w:r>
        <w:t xml:space="preserve"> October.</w:t>
      </w:r>
    </w:p>
    <w:p w14:paraId="18D05C36" w14:textId="77777777" w:rsidR="00B13592" w:rsidRDefault="00B13592" w:rsidP="00B13592">
      <w:pPr>
        <w:contextualSpacing/>
      </w:pPr>
    </w:p>
    <w:p w14:paraId="19167B0C" w14:textId="435F8C13" w:rsidR="00CE7FB6" w:rsidRDefault="00CE7FB6" w:rsidP="00B13592">
      <w:pPr>
        <w:contextualSpacing/>
      </w:pPr>
      <w:r>
        <w:t>Thankyou.</w:t>
      </w:r>
      <w:r w:rsidR="00C76F5D">
        <w:t xml:space="preserve"> Please go to the next page.</w:t>
      </w:r>
    </w:p>
    <w:p w14:paraId="262E9D47" w14:textId="77777777" w:rsidR="00C76F5D" w:rsidRDefault="00C76F5D" w:rsidP="00B13592">
      <w:pPr>
        <w:contextualSpacing/>
      </w:pPr>
    </w:p>
    <w:p w14:paraId="752E387F" w14:textId="77777777" w:rsidR="00C76F5D" w:rsidRDefault="00C76F5D" w:rsidP="00B13592">
      <w:pPr>
        <w:contextualSpacing/>
      </w:pPr>
    </w:p>
    <w:p w14:paraId="1F18E0BB" w14:textId="77777777" w:rsidR="00C76F5D" w:rsidRDefault="00C76F5D" w:rsidP="00B13592">
      <w:pPr>
        <w:contextualSpacing/>
      </w:pPr>
    </w:p>
    <w:p w14:paraId="709E10C4" w14:textId="77777777" w:rsidR="00C76F5D" w:rsidRDefault="00C76F5D" w:rsidP="00B13592">
      <w:pPr>
        <w:contextualSpacing/>
      </w:pPr>
    </w:p>
    <w:p w14:paraId="4E2A011F" w14:textId="77777777" w:rsidR="00C76F5D" w:rsidRDefault="00C76F5D" w:rsidP="00B13592">
      <w:pPr>
        <w:contextualSpacing/>
      </w:pPr>
    </w:p>
    <w:p w14:paraId="2A9E9BE0" w14:textId="77777777" w:rsidR="00C76F5D" w:rsidRDefault="00C76F5D" w:rsidP="00B13592">
      <w:pPr>
        <w:contextualSpacing/>
      </w:pPr>
    </w:p>
    <w:p w14:paraId="12A26377" w14:textId="77777777" w:rsidR="00C76F5D" w:rsidRDefault="00C76F5D" w:rsidP="00B13592">
      <w:pPr>
        <w:contextualSpacing/>
      </w:pPr>
    </w:p>
    <w:p w14:paraId="61DA73D5" w14:textId="77777777" w:rsidR="00C76F5D" w:rsidRDefault="00C76F5D" w:rsidP="00B13592">
      <w:pPr>
        <w:contextualSpacing/>
      </w:pPr>
    </w:p>
    <w:p w14:paraId="0D4ED4FA" w14:textId="77777777" w:rsidR="00C76F5D" w:rsidRDefault="00C76F5D" w:rsidP="00B13592">
      <w:pPr>
        <w:contextualSpacing/>
      </w:pPr>
    </w:p>
    <w:p w14:paraId="41999866" w14:textId="77777777" w:rsidR="00C76F5D" w:rsidRDefault="00C76F5D" w:rsidP="00B13592">
      <w:pPr>
        <w:contextualSpacing/>
      </w:pPr>
    </w:p>
    <w:p w14:paraId="720440B0" w14:textId="77777777" w:rsidR="00C76F5D" w:rsidRDefault="00C76F5D" w:rsidP="00B13592">
      <w:pPr>
        <w:contextualSpacing/>
      </w:pPr>
    </w:p>
    <w:p w14:paraId="34C9C9C8" w14:textId="77777777" w:rsidR="00C76F5D" w:rsidRDefault="00C76F5D" w:rsidP="00B13592">
      <w:pPr>
        <w:contextualSpacing/>
      </w:pPr>
    </w:p>
    <w:p w14:paraId="34C5764E" w14:textId="77777777" w:rsidR="00C76F5D" w:rsidRDefault="00C76F5D" w:rsidP="00B13592">
      <w:pPr>
        <w:contextualSpacing/>
      </w:pPr>
    </w:p>
    <w:p w14:paraId="578A8490" w14:textId="77777777" w:rsidR="00C76F5D" w:rsidRDefault="00C76F5D" w:rsidP="00B13592">
      <w:pPr>
        <w:contextualSpacing/>
      </w:pPr>
    </w:p>
    <w:p w14:paraId="107708D0" w14:textId="77777777" w:rsidR="00C76F5D" w:rsidRDefault="00C76F5D" w:rsidP="00B13592">
      <w:pPr>
        <w:contextualSpacing/>
      </w:pPr>
    </w:p>
    <w:p w14:paraId="468EF89C" w14:textId="77777777" w:rsidR="00C76F5D" w:rsidRDefault="00C76F5D" w:rsidP="00B13592">
      <w:pPr>
        <w:contextualSpacing/>
      </w:pPr>
    </w:p>
    <w:p w14:paraId="553266C2" w14:textId="77777777" w:rsidR="00C76F5D" w:rsidRDefault="00C76F5D" w:rsidP="00B13592">
      <w:pPr>
        <w:contextualSpacing/>
      </w:pPr>
    </w:p>
    <w:p w14:paraId="67F0B370" w14:textId="77777777" w:rsidR="00C76F5D" w:rsidRDefault="00C76F5D" w:rsidP="00B13592">
      <w:pPr>
        <w:contextualSpacing/>
      </w:pPr>
    </w:p>
    <w:p w14:paraId="3BE00601" w14:textId="77777777" w:rsidR="00C76F5D" w:rsidRDefault="00C76F5D" w:rsidP="00B13592">
      <w:pPr>
        <w:contextualSpacing/>
      </w:pPr>
    </w:p>
    <w:p w14:paraId="3C48E7C6" w14:textId="77777777" w:rsidR="00C76F5D" w:rsidRDefault="00C76F5D" w:rsidP="00B13592">
      <w:pPr>
        <w:contextualSpacing/>
      </w:pPr>
    </w:p>
    <w:p w14:paraId="47DE615D" w14:textId="77777777" w:rsidR="00C76F5D" w:rsidRDefault="00C76F5D" w:rsidP="00B13592">
      <w:pPr>
        <w:contextualSpacing/>
      </w:pPr>
    </w:p>
    <w:p w14:paraId="66210E7D" w14:textId="77777777" w:rsidR="00C76F5D" w:rsidRDefault="00C76F5D" w:rsidP="00B13592">
      <w:pPr>
        <w:contextualSpacing/>
      </w:pPr>
    </w:p>
    <w:p w14:paraId="2FFA3C49" w14:textId="77777777" w:rsidR="00C76F5D" w:rsidRDefault="00C76F5D" w:rsidP="00B13592">
      <w:pPr>
        <w:contextualSpacing/>
      </w:pPr>
    </w:p>
    <w:p w14:paraId="2497C61A" w14:textId="77777777" w:rsidR="00C76F5D" w:rsidRDefault="00C76F5D" w:rsidP="00B13592">
      <w:pPr>
        <w:contextualSpacing/>
      </w:pPr>
    </w:p>
    <w:p w14:paraId="6B4204D5" w14:textId="77777777" w:rsidR="00C76F5D" w:rsidRDefault="00C76F5D" w:rsidP="00B13592">
      <w:pPr>
        <w:contextualSpacing/>
      </w:pPr>
    </w:p>
    <w:p w14:paraId="12B2C4D0" w14:textId="77777777" w:rsidR="00C76F5D" w:rsidRDefault="00C76F5D" w:rsidP="00B13592">
      <w:pPr>
        <w:contextualSpacing/>
      </w:pPr>
    </w:p>
    <w:p w14:paraId="644D3F9A" w14:textId="77777777" w:rsidR="00C76F5D" w:rsidRDefault="00C76F5D" w:rsidP="00B13592">
      <w:pPr>
        <w:contextualSpacing/>
      </w:pPr>
    </w:p>
    <w:p w14:paraId="18472166" w14:textId="77777777" w:rsidR="00C76F5D" w:rsidRDefault="00C76F5D" w:rsidP="00B13592">
      <w:pPr>
        <w:contextualSpacing/>
      </w:pPr>
    </w:p>
    <w:p w14:paraId="4DDE3F99" w14:textId="77777777" w:rsidR="00C76F5D" w:rsidRDefault="00C76F5D" w:rsidP="00B13592">
      <w:pPr>
        <w:contextualSpacing/>
      </w:pPr>
    </w:p>
    <w:p w14:paraId="00B6F6C1" w14:textId="77777777" w:rsidR="00C76F5D" w:rsidRDefault="00C76F5D" w:rsidP="00B13592">
      <w:pPr>
        <w:contextualSpacing/>
      </w:pPr>
    </w:p>
    <w:p w14:paraId="7D04E5BF" w14:textId="36BBF2E4" w:rsidR="00D221F1" w:rsidRDefault="00D372FF" w:rsidP="00B13592">
      <w:pPr>
        <w:contextualSpacing/>
        <w:rPr>
          <w:b/>
          <w:bCs/>
        </w:rPr>
      </w:pPr>
      <w:r>
        <w:rPr>
          <w:b/>
          <w:bCs/>
        </w:rPr>
        <w:t>These questions are about the Manchester group of Amnesty International (</w:t>
      </w:r>
      <w:proofErr w:type="spellStart"/>
      <w:r>
        <w:rPr>
          <w:b/>
          <w:bCs/>
        </w:rPr>
        <w:t>ie</w:t>
      </w:r>
      <w:proofErr w:type="spellEnd"/>
      <w:r>
        <w:rPr>
          <w:b/>
          <w:bCs/>
        </w:rPr>
        <w:t xml:space="preserve"> our local group) not the national organisation</w:t>
      </w:r>
      <w:r w:rsidR="00B13592">
        <w:rPr>
          <w:b/>
          <w:bCs/>
        </w:rPr>
        <w:t xml:space="preserve"> (except where stated)</w:t>
      </w:r>
      <w:r>
        <w:rPr>
          <w:b/>
          <w:bCs/>
        </w:rPr>
        <w:t>.</w:t>
      </w:r>
    </w:p>
    <w:p w14:paraId="0B88C4DB" w14:textId="77777777" w:rsidR="00B13592" w:rsidRPr="00D221F1" w:rsidRDefault="00B13592" w:rsidP="00B13592">
      <w:pPr>
        <w:contextualSpacing/>
        <w:rPr>
          <w:b/>
          <w:bCs/>
        </w:rPr>
      </w:pPr>
    </w:p>
    <w:p w14:paraId="3FEEC56D" w14:textId="77777777" w:rsidR="00D221F1" w:rsidRPr="00D221F1" w:rsidRDefault="00D221F1" w:rsidP="00B13592">
      <w:pPr>
        <w:contextualSpacing/>
        <w:rPr>
          <w:vanish/>
        </w:rPr>
      </w:pPr>
      <w:r w:rsidRPr="00D221F1">
        <w:rPr>
          <w:vanish/>
        </w:rPr>
        <w:t>Top of Form</w:t>
      </w:r>
    </w:p>
    <w:p w14:paraId="20D100F0" w14:textId="5A98AF22" w:rsidR="00D221F1" w:rsidRDefault="00D221F1" w:rsidP="00B13592">
      <w:pPr>
        <w:contextualSpacing/>
        <w:rPr>
          <w:b/>
          <w:bCs/>
        </w:rPr>
      </w:pPr>
      <w:r w:rsidRPr="00D221F1">
        <w:rPr>
          <w:b/>
          <w:bCs/>
        </w:rPr>
        <w:t>Group Visibility and Connectivity</w:t>
      </w:r>
    </w:p>
    <w:p w14:paraId="3B80AA60" w14:textId="77777777" w:rsidR="00C76F5D" w:rsidRPr="00D221F1" w:rsidRDefault="00C76F5D" w:rsidP="00B13592">
      <w:pPr>
        <w:contextualSpacing/>
        <w:rPr>
          <w:b/>
          <w:bCs/>
        </w:rPr>
      </w:pPr>
    </w:p>
    <w:p w14:paraId="759250AF" w14:textId="43A74BEE" w:rsidR="00D221F1" w:rsidRPr="00D221F1" w:rsidRDefault="00CE7FB6" w:rsidP="00B13592">
      <w:pPr>
        <w:contextualSpacing/>
      </w:pPr>
      <w:r>
        <w:t>Do you have any views on how visible Manchester Amnesty is in the local community</w:t>
      </w:r>
      <w:r w:rsidR="00D372FF">
        <w:t xml:space="preserve">, and the extent to which we </w:t>
      </w:r>
      <w:proofErr w:type="gramStart"/>
      <w:r w:rsidR="00D372FF">
        <w:t>are connected with</w:t>
      </w:r>
      <w:proofErr w:type="gramEnd"/>
      <w:r w:rsidR="00D372FF">
        <w:t xml:space="preserve"> other local organisations?</w:t>
      </w:r>
    </w:p>
    <w:p w14:paraId="3C8CE4A2" w14:textId="77777777" w:rsidR="00B13592" w:rsidRDefault="00B13592" w:rsidP="00B13592">
      <w:pPr>
        <w:contextualSpacing/>
        <w:rPr>
          <w:b/>
          <w:bCs/>
        </w:rPr>
      </w:pPr>
    </w:p>
    <w:p w14:paraId="304BAA56" w14:textId="167999C7" w:rsidR="00D372FF" w:rsidRDefault="00D221F1" w:rsidP="00B13592">
      <w:pPr>
        <w:contextualSpacing/>
        <w:rPr>
          <w:b/>
          <w:bCs/>
        </w:rPr>
      </w:pPr>
      <w:r w:rsidRPr="00D221F1">
        <w:rPr>
          <w:b/>
          <w:bCs/>
        </w:rPr>
        <w:t>M</w:t>
      </w:r>
      <w:r w:rsidR="004B0B12">
        <w:rPr>
          <w:b/>
          <w:bCs/>
        </w:rPr>
        <w:t>onthly group m</w:t>
      </w:r>
      <w:r w:rsidRPr="00D221F1">
        <w:rPr>
          <w:b/>
          <w:bCs/>
        </w:rPr>
        <w:t xml:space="preserve">eetings </w:t>
      </w:r>
    </w:p>
    <w:p w14:paraId="41E407ED" w14:textId="44B9BE5D" w:rsidR="00D372FF" w:rsidRDefault="008E69B0" w:rsidP="00B13592">
      <w:pPr>
        <w:contextualSpacing/>
      </w:pPr>
      <w:r>
        <w:t>Thinking about our monthly group meetings, if you attend them, what</w:t>
      </w:r>
      <w:r w:rsidR="00D372FF">
        <w:t xml:space="preserve"> aspects of </w:t>
      </w:r>
      <w:r>
        <w:t>the</w:t>
      </w:r>
      <w:r w:rsidR="00D372FF">
        <w:t xml:space="preserve"> meetings do you find most and least interesting?</w:t>
      </w:r>
    </w:p>
    <w:p w14:paraId="33867B8E" w14:textId="77777777" w:rsidR="00D372FF" w:rsidRPr="00D372FF" w:rsidRDefault="00D372FF" w:rsidP="00B13592">
      <w:pPr>
        <w:contextualSpacing/>
        <w:rPr>
          <w:b/>
          <w:bCs/>
        </w:rPr>
      </w:pPr>
    </w:p>
    <w:p w14:paraId="187691AB" w14:textId="2086ED6B" w:rsidR="00D221F1" w:rsidRDefault="00D372FF" w:rsidP="00B13592">
      <w:pPr>
        <w:contextualSpacing/>
      </w:pPr>
      <w:r w:rsidRPr="00D372FF">
        <w:t>Do you have any other comments on our monthly group meetings?</w:t>
      </w:r>
    </w:p>
    <w:p w14:paraId="1EBC8B48" w14:textId="77777777" w:rsidR="004B0B12" w:rsidRDefault="004B0B12" w:rsidP="00B13592">
      <w:pPr>
        <w:contextualSpacing/>
      </w:pPr>
    </w:p>
    <w:p w14:paraId="33D65856" w14:textId="77777777" w:rsidR="004B0B12" w:rsidRPr="00B13592" w:rsidRDefault="004B0B12" w:rsidP="004B0B12">
      <w:pPr>
        <w:contextualSpacing/>
        <w:rPr>
          <w:b/>
          <w:bCs/>
        </w:rPr>
      </w:pPr>
      <w:r w:rsidRPr="00B13592">
        <w:rPr>
          <w:b/>
          <w:bCs/>
        </w:rPr>
        <w:t>Communication</w:t>
      </w:r>
      <w:r>
        <w:rPr>
          <w:b/>
          <w:bCs/>
        </w:rPr>
        <w:t xml:space="preserve"> (Manchester Amnesty)</w:t>
      </w:r>
    </w:p>
    <w:p w14:paraId="41079BC1" w14:textId="77777777" w:rsidR="004B0B12" w:rsidRDefault="004B0B12" w:rsidP="004B0B12">
      <w:pPr>
        <w:contextualSpacing/>
      </w:pPr>
    </w:p>
    <w:p w14:paraId="5BEF2403" w14:textId="77777777" w:rsidR="004B0B12" w:rsidRDefault="004B0B12" w:rsidP="004B0B12">
      <w:pPr>
        <w:contextualSpacing/>
      </w:pPr>
      <w:r>
        <w:t>Do you read the email communications (weekly action and newsletter, weekly vigil announcement, quarterly bulletin) that you are sent by Manchester Amnesty?</w:t>
      </w:r>
    </w:p>
    <w:p w14:paraId="00456C52" w14:textId="77777777" w:rsidR="004B0B12" w:rsidRDefault="004B0B12" w:rsidP="004B0B12">
      <w:pPr>
        <w:contextualSpacing/>
      </w:pPr>
    </w:p>
    <w:p w14:paraId="0259487B" w14:textId="77777777" w:rsidR="004B0B12" w:rsidRDefault="004B0B12" w:rsidP="004B0B12">
      <w:pPr>
        <w:contextualSpacing/>
      </w:pPr>
      <w:r>
        <w:t>Are you satisfied with the number and content of these emails, and/or do you have any additional comments?</w:t>
      </w:r>
    </w:p>
    <w:p w14:paraId="363E3D20" w14:textId="77777777" w:rsidR="004B0B12" w:rsidRDefault="004B0B12" w:rsidP="004B0B12">
      <w:pPr>
        <w:contextualSpacing/>
      </w:pPr>
    </w:p>
    <w:p w14:paraId="0CBBBD72" w14:textId="77777777" w:rsidR="004B0B12" w:rsidRDefault="004B0B12" w:rsidP="004B0B12">
      <w:pPr>
        <w:contextualSpacing/>
      </w:pPr>
      <w:r>
        <w:t xml:space="preserve">Do you look at our </w:t>
      </w:r>
      <w:proofErr w:type="gramStart"/>
      <w:r>
        <w:t>web-page</w:t>
      </w:r>
      <w:proofErr w:type="gramEnd"/>
      <w:r>
        <w:t>? Any comments?</w:t>
      </w:r>
    </w:p>
    <w:p w14:paraId="195F873F" w14:textId="77777777" w:rsidR="004B0B12" w:rsidRDefault="004B0B12" w:rsidP="004B0B12">
      <w:pPr>
        <w:contextualSpacing/>
      </w:pPr>
    </w:p>
    <w:p w14:paraId="00D444A5" w14:textId="77777777" w:rsidR="004B0B12" w:rsidRDefault="004B0B12" w:rsidP="004B0B12">
      <w:pPr>
        <w:contextualSpacing/>
      </w:pPr>
      <w:r>
        <w:t>Do you engage with our Facebook, Instagram or Twitter accounts? Any comments?</w:t>
      </w:r>
    </w:p>
    <w:p w14:paraId="6A5A2FBA" w14:textId="77777777" w:rsidR="004B0B12" w:rsidRDefault="004B0B12" w:rsidP="004B0B12">
      <w:pPr>
        <w:contextualSpacing/>
      </w:pPr>
    </w:p>
    <w:p w14:paraId="4B77BF76" w14:textId="74958128" w:rsidR="00D221F1" w:rsidRDefault="00EA2376" w:rsidP="00B13592">
      <w:pPr>
        <w:contextualSpacing/>
        <w:rPr>
          <w:b/>
          <w:bCs/>
        </w:rPr>
      </w:pPr>
      <w:r>
        <w:rPr>
          <w:b/>
          <w:bCs/>
        </w:rPr>
        <w:t xml:space="preserve">Manchester Amnesty </w:t>
      </w:r>
      <w:r w:rsidR="00D221F1" w:rsidRPr="00D221F1">
        <w:rPr>
          <w:b/>
          <w:bCs/>
        </w:rPr>
        <w:t>Group Activities</w:t>
      </w:r>
      <w:r>
        <w:rPr>
          <w:b/>
          <w:bCs/>
        </w:rPr>
        <w:t xml:space="preserve"> </w:t>
      </w:r>
    </w:p>
    <w:p w14:paraId="37652491" w14:textId="77777777" w:rsidR="005C6E0B" w:rsidRPr="00D221F1" w:rsidRDefault="005C6E0B" w:rsidP="00B13592">
      <w:pPr>
        <w:contextualSpacing/>
        <w:rPr>
          <w:b/>
          <w:bCs/>
        </w:rPr>
      </w:pPr>
    </w:p>
    <w:p w14:paraId="135BFB89" w14:textId="21D333A0" w:rsidR="00D372FF" w:rsidRDefault="008E69B0" w:rsidP="00B13592">
      <w:pPr>
        <w:contextualSpacing/>
      </w:pPr>
      <w:r>
        <w:t>Thinking about our various campaigning activities, if you have taken part in any of them, please comment on how you have found them.</w:t>
      </w:r>
    </w:p>
    <w:p w14:paraId="1CA038E8" w14:textId="77777777" w:rsidR="005C6E0B" w:rsidRDefault="005C6E0B" w:rsidP="00B13592">
      <w:pPr>
        <w:contextualSpacing/>
      </w:pPr>
    </w:p>
    <w:p w14:paraId="032139F0" w14:textId="443F5397" w:rsidR="00C76F5D" w:rsidRDefault="005C6E0B" w:rsidP="00C76F5D">
      <w:pPr>
        <w:contextualSpacing/>
        <w:rPr>
          <w:b/>
          <w:bCs/>
        </w:rPr>
      </w:pPr>
      <w:r>
        <w:t xml:space="preserve">Do you have any ideas on how we could improve </w:t>
      </w:r>
      <w:r w:rsidR="0046698E">
        <w:t xml:space="preserve">or diversify </w:t>
      </w:r>
      <w:r>
        <w:t>our campaigning in any way?</w:t>
      </w:r>
      <w:r w:rsidR="00C76F5D" w:rsidRPr="00C76F5D">
        <w:rPr>
          <w:b/>
          <w:bCs/>
        </w:rPr>
        <w:t xml:space="preserve"> </w:t>
      </w:r>
    </w:p>
    <w:p w14:paraId="37B69462" w14:textId="77777777" w:rsidR="00C76F5D" w:rsidRDefault="00C76F5D" w:rsidP="00C76F5D">
      <w:pPr>
        <w:contextualSpacing/>
        <w:rPr>
          <w:b/>
          <w:bCs/>
        </w:rPr>
      </w:pPr>
    </w:p>
    <w:p w14:paraId="27216907" w14:textId="738BDEC0" w:rsidR="00C76F5D" w:rsidRDefault="00C76F5D" w:rsidP="00C76F5D">
      <w:pPr>
        <w:contextualSpacing/>
        <w:rPr>
          <w:b/>
          <w:bCs/>
        </w:rPr>
      </w:pPr>
      <w:r>
        <w:rPr>
          <w:b/>
          <w:bCs/>
        </w:rPr>
        <w:t xml:space="preserve">The organisation and running of </w:t>
      </w:r>
      <w:r w:rsidR="00EA2376">
        <w:rPr>
          <w:b/>
          <w:bCs/>
        </w:rPr>
        <w:t xml:space="preserve">the Manchester Amnesty </w:t>
      </w:r>
      <w:r>
        <w:rPr>
          <w:b/>
          <w:bCs/>
        </w:rPr>
        <w:t>group</w:t>
      </w:r>
    </w:p>
    <w:p w14:paraId="141341AF" w14:textId="47C6FBA6" w:rsidR="005C6E0B" w:rsidRDefault="005C6E0B" w:rsidP="00B13592">
      <w:pPr>
        <w:contextualSpacing/>
      </w:pPr>
    </w:p>
    <w:p w14:paraId="23F89C10" w14:textId="7E42BA0A" w:rsidR="00C17893" w:rsidRDefault="00C17893" w:rsidP="00B13592">
      <w:pPr>
        <w:contextualSpacing/>
      </w:pPr>
      <w:r>
        <w:t>How do you feel about the organisation of our group? Do you feel sufficiently involved in decision making and planning for activities and campaigns?</w:t>
      </w:r>
    </w:p>
    <w:p w14:paraId="4D4223BC" w14:textId="77777777" w:rsidR="00C17893" w:rsidRDefault="00C17893" w:rsidP="00B13592">
      <w:pPr>
        <w:contextualSpacing/>
      </w:pPr>
    </w:p>
    <w:p w14:paraId="29C9F794" w14:textId="60E80E89" w:rsidR="00C17893" w:rsidRDefault="00C17893" w:rsidP="00B13592">
      <w:pPr>
        <w:contextualSpacing/>
      </w:pPr>
      <w:r>
        <w:t>Do you know how to get more (or less) involved in our activities?</w:t>
      </w:r>
    </w:p>
    <w:p w14:paraId="3BD62538" w14:textId="77777777" w:rsidR="00C17893" w:rsidRDefault="00C17893" w:rsidP="00B13592">
      <w:pPr>
        <w:contextualSpacing/>
      </w:pPr>
    </w:p>
    <w:p w14:paraId="7F2A62E5" w14:textId="77777777" w:rsidR="0046698E" w:rsidRDefault="00C17893" w:rsidP="00B13592">
      <w:pPr>
        <w:contextualSpacing/>
        <w:rPr>
          <w:i/>
          <w:iCs/>
        </w:rPr>
      </w:pPr>
      <w:r w:rsidRPr="00EA6593">
        <w:rPr>
          <w:i/>
          <w:iCs/>
        </w:rPr>
        <w:t xml:space="preserve">Other groups run on different models from ours. We have a </w:t>
      </w:r>
      <w:r w:rsidR="00EA6593" w:rsidRPr="00EA6593">
        <w:rPr>
          <w:i/>
          <w:iCs/>
        </w:rPr>
        <w:t xml:space="preserve">constitution which specifies a </w:t>
      </w:r>
      <w:r w:rsidRPr="00EA6593">
        <w:rPr>
          <w:i/>
          <w:iCs/>
        </w:rPr>
        <w:t>chair, vice-chair, communications secretary, membership secretary and treasurer. We also have subgroups</w:t>
      </w:r>
      <w:r w:rsidR="00EA6593" w:rsidRPr="00EA6593">
        <w:rPr>
          <w:i/>
          <w:iCs/>
        </w:rPr>
        <w:t>/</w:t>
      </w:r>
      <w:r w:rsidRPr="00EA6593">
        <w:rPr>
          <w:i/>
          <w:iCs/>
        </w:rPr>
        <w:t>campaign areas with a named leader or coordinator for each group/area</w:t>
      </w:r>
      <w:r w:rsidR="0046698E">
        <w:rPr>
          <w:i/>
          <w:iCs/>
        </w:rPr>
        <w:t>, plus our social media leads</w:t>
      </w:r>
      <w:r w:rsidRPr="00EA6593">
        <w:rPr>
          <w:i/>
          <w:iCs/>
        </w:rPr>
        <w:t xml:space="preserve">. </w:t>
      </w:r>
    </w:p>
    <w:p w14:paraId="40AE8221" w14:textId="77777777" w:rsidR="0046698E" w:rsidRDefault="0046698E" w:rsidP="00B13592">
      <w:pPr>
        <w:contextualSpacing/>
        <w:rPr>
          <w:i/>
          <w:iCs/>
        </w:rPr>
      </w:pPr>
    </w:p>
    <w:p w14:paraId="473A1DD8" w14:textId="1820E2EE" w:rsidR="00C17893" w:rsidRPr="00EA6593" w:rsidRDefault="00C17893" w:rsidP="00B13592">
      <w:pPr>
        <w:contextualSpacing/>
        <w:rPr>
          <w:i/>
          <w:iCs/>
        </w:rPr>
      </w:pPr>
      <w:r w:rsidRPr="00EA6593">
        <w:rPr>
          <w:i/>
          <w:iCs/>
        </w:rPr>
        <w:t>Other than having a named treasurer and a named contact person for AIUK communications, we are free to run our group as we wish. Other groups have different organisational structures, for example</w:t>
      </w:r>
    </w:p>
    <w:p w14:paraId="7A5AA82C" w14:textId="02F142A5" w:rsidR="00EA6593" w:rsidRPr="00EA6593" w:rsidRDefault="00C17893" w:rsidP="00EA6593">
      <w:pPr>
        <w:pStyle w:val="ListParagraph"/>
        <w:numPr>
          <w:ilvl w:val="0"/>
          <w:numId w:val="12"/>
        </w:numPr>
        <w:rPr>
          <w:i/>
          <w:iCs/>
        </w:rPr>
      </w:pPr>
      <w:r w:rsidRPr="00EA6593">
        <w:rPr>
          <w:i/>
          <w:iCs/>
        </w:rPr>
        <w:t>Job shares for the constitutional roles</w:t>
      </w:r>
      <w:r w:rsidR="00EA6593" w:rsidRPr="00EA6593">
        <w:rPr>
          <w:i/>
          <w:iCs/>
        </w:rPr>
        <w:t xml:space="preserve"> (perhaps with a split of tasks)</w:t>
      </w:r>
    </w:p>
    <w:p w14:paraId="3DB475FB" w14:textId="25A1C6AE" w:rsidR="00EA6593" w:rsidRPr="00EA6593" w:rsidRDefault="00EA6593" w:rsidP="00EA6593">
      <w:pPr>
        <w:pStyle w:val="ListParagraph"/>
        <w:numPr>
          <w:ilvl w:val="0"/>
          <w:numId w:val="12"/>
        </w:numPr>
        <w:rPr>
          <w:i/>
          <w:iCs/>
        </w:rPr>
      </w:pPr>
      <w:r w:rsidRPr="00EA6593">
        <w:rPr>
          <w:i/>
          <w:iCs/>
        </w:rPr>
        <w:t>Several people acting as chair of meetings in rotation (but not sure if the other chair duties also rotate)</w:t>
      </w:r>
    </w:p>
    <w:p w14:paraId="5545E322" w14:textId="58916AE9" w:rsidR="00EA6593" w:rsidRPr="00EA6593" w:rsidRDefault="00EA6593" w:rsidP="00EA6593">
      <w:pPr>
        <w:pStyle w:val="ListParagraph"/>
        <w:numPr>
          <w:ilvl w:val="0"/>
          <w:numId w:val="12"/>
        </w:numPr>
        <w:rPr>
          <w:i/>
          <w:iCs/>
        </w:rPr>
      </w:pPr>
      <w:r w:rsidRPr="00EA6593">
        <w:rPr>
          <w:i/>
          <w:iCs/>
        </w:rPr>
        <w:t xml:space="preserve">No roles – all tasks are agreed on and divided up on a </w:t>
      </w:r>
      <w:proofErr w:type="gramStart"/>
      <w:r w:rsidRPr="00EA6593">
        <w:rPr>
          <w:i/>
          <w:iCs/>
        </w:rPr>
        <w:t>meeting by meeting</w:t>
      </w:r>
      <w:proofErr w:type="gramEnd"/>
      <w:r w:rsidRPr="00EA6593">
        <w:rPr>
          <w:i/>
          <w:iCs/>
        </w:rPr>
        <w:t xml:space="preserve"> basis</w:t>
      </w:r>
    </w:p>
    <w:p w14:paraId="74935364" w14:textId="1FDDF904" w:rsidR="00EA6593" w:rsidRPr="00EA6593" w:rsidRDefault="00EA6593" w:rsidP="00EA6593">
      <w:pPr>
        <w:pStyle w:val="ListParagraph"/>
        <w:numPr>
          <w:ilvl w:val="0"/>
          <w:numId w:val="12"/>
        </w:numPr>
        <w:rPr>
          <w:i/>
          <w:iCs/>
        </w:rPr>
      </w:pPr>
      <w:r w:rsidRPr="00EA6593">
        <w:rPr>
          <w:i/>
          <w:iCs/>
        </w:rPr>
        <w:t>No overall group business meetings, just meetings to discuss activities/campaigns</w:t>
      </w:r>
    </w:p>
    <w:p w14:paraId="17562305" w14:textId="5A68616D" w:rsidR="00EA6593" w:rsidRDefault="00EA6593" w:rsidP="00B13592">
      <w:pPr>
        <w:contextualSpacing/>
      </w:pPr>
    </w:p>
    <w:p w14:paraId="3116AF02" w14:textId="5AC94BF4" w:rsidR="00EA6593" w:rsidRDefault="00EA6593" w:rsidP="00B13592">
      <w:pPr>
        <w:contextualSpacing/>
      </w:pPr>
      <w:r>
        <w:lastRenderedPageBreak/>
        <w:t>Does our current organisational model work</w:t>
      </w:r>
      <w:r w:rsidR="00EA2376">
        <w:t xml:space="preserve"> for you</w:t>
      </w:r>
      <w:r>
        <w:t>? Do you want to suggest any changes or improvements to it?</w:t>
      </w:r>
      <w:r w:rsidR="0046698E">
        <w:t xml:space="preserve"> Do you have any thoughts on any of the above possibilities?</w:t>
      </w:r>
    </w:p>
    <w:p w14:paraId="2B4DC474" w14:textId="77777777" w:rsidR="00EA2376" w:rsidRDefault="00EA2376" w:rsidP="00B13592">
      <w:pPr>
        <w:contextualSpacing/>
      </w:pPr>
    </w:p>
    <w:p w14:paraId="72A76A2F" w14:textId="77777777" w:rsidR="004B0B12" w:rsidRDefault="004B0B12" w:rsidP="00B13592">
      <w:pPr>
        <w:contextualSpacing/>
      </w:pPr>
    </w:p>
    <w:p w14:paraId="0EEBDA83" w14:textId="77777777" w:rsidR="004B0B12" w:rsidRPr="005C6E0B" w:rsidRDefault="004B0B12" w:rsidP="004B0B12">
      <w:pPr>
        <w:contextualSpacing/>
        <w:rPr>
          <w:b/>
          <w:bCs/>
        </w:rPr>
      </w:pPr>
      <w:r w:rsidRPr="005C6E0B">
        <w:rPr>
          <w:b/>
          <w:bCs/>
        </w:rPr>
        <w:t>Communication (AIUK)</w:t>
      </w:r>
    </w:p>
    <w:p w14:paraId="092A89EB" w14:textId="77777777" w:rsidR="004B0B12" w:rsidRDefault="004B0B12" w:rsidP="004B0B12">
      <w:pPr>
        <w:contextualSpacing/>
      </w:pPr>
    </w:p>
    <w:p w14:paraId="3FF9A3EF" w14:textId="77777777" w:rsidR="004B0B12" w:rsidRDefault="004B0B12" w:rsidP="004B0B12">
      <w:pPr>
        <w:contextualSpacing/>
      </w:pPr>
      <w:r>
        <w:t>Do you receive communications from AIUK and if so, do you have any comments about their frequency, contents and usefulness?</w:t>
      </w:r>
    </w:p>
    <w:p w14:paraId="0C833DBC" w14:textId="77777777" w:rsidR="00C76F5D" w:rsidRDefault="00C76F5D" w:rsidP="004B0B12">
      <w:pPr>
        <w:contextualSpacing/>
        <w:rPr>
          <w:b/>
          <w:bCs/>
        </w:rPr>
      </w:pPr>
    </w:p>
    <w:p w14:paraId="42D2B561" w14:textId="77777777" w:rsidR="00C76F5D" w:rsidRDefault="00C76F5D" w:rsidP="004B0B12">
      <w:pPr>
        <w:contextualSpacing/>
        <w:rPr>
          <w:b/>
          <w:bCs/>
        </w:rPr>
      </w:pPr>
    </w:p>
    <w:p w14:paraId="6712DE11" w14:textId="21E3FFA2" w:rsidR="004B0B12" w:rsidRDefault="00C76F5D" w:rsidP="004B0B12">
      <w:pPr>
        <w:contextualSpacing/>
        <w:rPr>
          <w:b/>
          <w:bCs/>
        </w:rPr>
      </w:pPr>
      <w:r w:rsidRPr="00D221F1">
        <w:rPr>
          <w:b/>
          <w:bCs/>
        </w:rPr>
        <w:t xml:space="preserve">Engagement </w:t>
      </w:r>
      <w:r>
        <w:rPr>
          <w:b/>
          <w:bCs/>
        </w:rPr>
        <w:t>with AIUK activities and campaigns</w:t>
      </w:r>
    </w:p>
    <w:p w14:paraId="174FDEBC" w14:textId="77777777" w:rsidR="00C76F5D" w:rsidRDefault="00C76F5D" w:rsidP="004B0B12">
      <w:pPr>
        <w:contextualSpacing/>
      </w:pPr>
    </w:p>
    <w:p w14:paraId="24EFAE7F" w14:textId="59DE0EA3" w:rsidR="005C6E0B" w:rsidRDefault="004B0B12" w:rsidP="004B0B12">
      <w:pPr>
        <w:contextualSpacing/>
      </w:pPr>
      <w:r>
        <w:t>How aware are you of AIUK campaigns?</w:t>
      </w:r>
    </w:p>
    <w:p w14:paraId="09E895A0" w14:textId="77777777" w:rsidR="00C76F5D" w:rsidRDefault="00C76F5D" w:rsidP="004B0B12">
      <w:pPr>
        <w:contextualSpacing/>
        <w:rPr>
          <w:b/>
          <w:bCs/>
        </w:rPr>
      </w:pPr>
    </w:p>
    <w:p w14:paraId="3D7F7FFC" w14:textId="050B7D41" w:rsidR="00D372FF" w:rsidRDefault="00D372FF" w:rsidP="00B13592">
      <w:pPr>
        <w:contextualSpacing/>
      </w:pPr>
      <w:r>
        <w:t>Do you participate in Amnesty activities outside of the group activities</w:t>
      </w:r>
      <w:r w:rsidR="008E69B0">
        <w:t xml:space="preserve"> (e.g. AIUK activities)</w:t>
      </w:r>
      <w:r>
        <w:t xml:space="preserve">, and if </w:t>
      </w:r>
      <w:proofErr w:type="gramStart"/>
      <w:r>
        <w:t>so</w:t>
      </w:r>
      <w:proofErr w:type="gramEnd"/>
      <w:r>
        <w:t xml:space="preserve"> what?</w:t>
      </w:r>
    </w:p>
    <w:p w14:paraId="0B90758A" w14:textId="77777777" w:rsidR="005C6E0B" w:rsidRDefault="005C6E0B" w:rsidP="00B13592">
      <w:pPr>
        <w:contextualSpacing/>
      </w:pPr>
    </w:p>
    <w:p w14:paraId="71E17C0C" w14:textId="77777777" w:rsidR="005C6E0B" w:rsidRDefault="005C6E0B" w:rsidP="00B13592">
      <w:pPr>
        <w:contextualSpacing/>
      </w:pPr>
    </w:p>
    <w:p w14:paraId="49E1542F" w14:textId="40AED0F9" w:rsidR="00D221F1" w:rsidRDefault="00D221F1" w:rsidP="00B13592">
      <w:pPr>
        <w:contextualSpacing/>
        <w:rPr>
          <w:b/>
          <w:bCs/>
        </w:rPr>
      </w:pPr>
      <w:r w:rsidRPr="00D221F1">
        <w:rPr>
          <w:b/>
          <w:bCs/>
        </w:rPr>
        <w:t>Skill development</w:t>
      </w:r>
    </w:p>
    <w:p w14:paraId="20294627" w14:textId="77777777" w:rsidR="00EA6593" w:rsidRPr="00D221F1" w:rsidRDefault="00EA6593" w:rsidP="00B13592">
      <w:pPr>
        <w:contextualSpacing/>
        <w:rPr>
          <w:b/>
          <w:bCs/>
        </w:rPr>
      </w:pPr>
    </w:p>
    <w:p w14:paraId="77551F68" w14:textId="7DA4B54D" w:rsidR="00D221F1" w:rsidRDefault="00EA6593" w:rsidP="00B13592">
      <w:pPr>
        <w:contextualSpacing/>
      </w:pPr>
      <w:r>
        <w:t xml:space="preserve">Are there any </w:t>
      </w:r>
      <w:r w:rsidRPr="00EA6593">
        <w:rPr>
          <w:u w:val="single"/>
        </w:rPr>
        <w:t>skills</w:t>
      </w:r>
      <w:r>
        <w:t xml:space="preserve"> that we need to develop further in our group </w:t>
      </w:r>
      <w:r w:rsidRPr="00EA6593">
        <w:rPr>
          <w:i/>
          <w:iCs/>
        </w:rPr>
        <w:t>(e.g. media</w:t>
      </w:r>
      <w:r>
        <w:rPr>
          <w:i/>
          <w:iCs/>
        </w:rPr>
        <w:t xml:space="preserve"> skills, fundraising,</w:t>
      </w:r>
      <w:r w:rsidRPr="00EA6593">
        <w:rPr>
          <w:i/>
          <w:iCs/>
        </w:rPr>
        <w:t xml:space="preserve"> using IT and social media, working with elected representatives, </w:t>
      </w:r>
      <w:r>
        <w:rPr>
          <w:i/>
          <w:iCs/>
        </w:rPr>
        <w:t>campaign skills</w:t>
      </w:r>
      <w:r w:rsidRPr="00EA6593">
        <w:rPr>
          <w:i/>
          <w:iCs/>
        </w:rPr>
        <w:t>)</w:t>
      </w:r>
      <w:r>
        <w:t>? If so, how would we like to be trained?</w:t>
      </w:r>
    </w:p>
    <w:p w14:paraId="77D6BC2E" w14:textId="156ADD23" w:rsidR="00EA6593" w:rsidRDefault="00EA6593" w:rsidP="00B13592">
      <w:pPr>
        <w:contextualSpacing/>
        <w:rPr>
          <w:b/>
          <w:bCs/>
        </w:rPr>
      </w:pPr>
    </w:p>
    <w:p w14:paraId="5D14D12C" w14:textId="77777777" w:rsidR="00D221F1" w:rsidRDefault="00D221F1" w:rsidP="00B13592">
      <w:pPr>
        <w:contextualSpacing/>
        <w:rPr>
          <w:b/>
          <w:bCs/>
        </w:rPr>
      </w:pPr>
    </w:p>
    <w:p w14:paraId="11F306F5" w14:textId="48E0530F" w:rsidR="00D221F1" w:rsidRDefault="00D221F1" w:rsidP="00B13592">
      <w:pPr>
        <w:contextualSpacing/>
        <w:rPr>
          <w:b/>
          <w:bCs/>
        </w:rPr>
      </w:pPr>
      <w:r w:rsidRPr="00D221F1">
        <w:rPr>
          <w:b/>
          <w:bCs/>
        </w:rPr>
        <w:t>Support and Overall Group Health</w:t>
      </w:r>
      <w:r w:rsidR="00977F0B">
        <w:rPr>
          <w:b/>
          <w:bCs/>
        </w:rPr>
        <w:t xml:space="preserve"> </w:t>
      </w:r>
    </w:p>
    <w:p w14:paraId="253539A2" w14:textId="77777777" w:rsidR="00EA6593" w:rsidRPr="00D221F1" w:rsidRDefault="00EA6593" w:rsidP="00B13592">
      <w:pPr>
        <w:contextualSpacing/>
        <w:rPr>
          <w:b/>
          <w:bCs/>
        </w:rPr>
      </w:pPr>
    </w:p>
    <w:p w14:paraId="0EE1912D" w14:textId="6A977B7C" w:rsidR="004B0B12" w:rsidRDefault="00D221F1" w:rsidP="00B13592">
      <w:pPr>
        <w:contextualSpacing/>
      </w:pPr>
      <w:r w:rsidRPr="00D221F1">
        <w:t xml:space="preserve">What additional </w:t>
      </w:r>
      <w:r w:rsidRPr="00EA6593">
        <w:rPr>
          <w:u w:val="single"/>
        </w:rPr>
        <w:t>support</w:t>
      </w:r>
      <w:r w:rsidRPr="00D221F1">
        <w:t xml:space="preserve"> do you </w:t>
      </w:r>
      <w:r w:rsidR="004B0B12">
        <w:t xml:space="preserve">think </w:t>
      </w:r>
      <w:r w:rsidR="00EA6593">
        <w:t>we need</w:t>
      </w:r>
      <w:r w:rsidRPr="00D221F1">
        <w:t xml:space="preserve"> from the AIUK Community Organising - Local Activism team? </w:t>
      </w:r>
    </w:p>
    <w:p w14:paraId="6E72424B" w14:textId="6893F316" w:rsidR="00BE1985" w:rsidRPr="004B0B12" w:rsidRDefault="004B0B12" w:rsidP="00B13592">
      <w:pPr>
        <w:contextualSpacing/>
        <w:rPr>
          <w:i/>
          <w:iCs/>
        </w:rPr>
      </w:pPr>
      <w:r w:rsidRPr="004B0B12">
        <w:rPr>
          <w:i/>
          <w:iCs/>
        </w:rPr>
        <w:t>For example, t</w:t>
      </w:r>
      <w:r w:rsidR="00D221F1" w:rsidRPr="004B0B12">
        <w:rPr>
          <w:i/>
          <w:iCs/>
        </w:rPr>
        <w:t>raining</w:t>
      </w:r>
      <w:r w:rsidRPr="004B0B12">
        <w:rPr>
          <w:i/>
          <w:iCs/>
        </w:rPr>
        <w:t>,</w:t>
      </w:r>
      <w:r w:rsidR="00D221F1" w:rsidRPr="004B0B12">
        <w:rPr>
          <w:i/>
          <w:iCs/>
        </w:rPr>
        <w:t>1-on-1 sessions with Community Organising staff</w:t>
      </w:r>
      <w:r w:rsidRPr="004B0B12">
        <w:rPr>
          <w:i/>
          <w:iCs/>
        </w:rPr>
        <w:t>, y</w:t>
      </w:r>
      <w:r w:rsidR="00D221F1" w:rsidRPr="004B0B12">
        <w:rPr>
          <w:i/>
          <w:iCs/>
        </w:rPr>
        <w:t>early group planning pack</w:t>
      </w:r>
    </w:p>
    <w:p w14:paraId="595C2BB3" w14:textId="05D05393" w:rsidR="00BE1985" w:rsidRPr="004B0B12" w:rsidRDefault="004B0B12" w:rsidP="00B13592">
      <w:pPr>
        <w:contextualSpacing/>
        <w:rPr>
          <w:i/>
          <w:iCs/>
        </w:rPr>
      </w:pPr>
      <w:r w:rsidRPr="004B0B12">
        <w:rPr>
          <w:i/>
          <w:iCs/>
        </w:rPr>
        <w:t>a</w:t>
      </w:r>
      <w:r w:rsidR="00D221F1" w:rsidRPr="004B0B12">
        <w:rPr>
          <w:i/>
          <w:iCs/>
        </w:rPr>
        <w:t>ctivity action packs</w:t>
      </w:r>
      <w:r w:rsidRPr="004B0B12">
        <w:rPr>
          <w:i/>
          <w:iCs/>
        </w:rPr>
        <w:t>, other support?</w:t>
      </w:r>
    </w:p>
    <w:p w14:paraId="52E4EAD5" w14:textId="77777777" w:rsidR="004B0B12" w:rsidRDefault="004B0B12" w:rsidP="004B0B12">
      <w:pPr>
        <w:contextualSpacing/>
      </w:pPr>
    </w:p>
    <w:p w14:paraId="70F41A11" w14:textId="77777777" w:rsidR="004B0B12" w:rsidRDefault="004B0B12" w:rsidP="004B0B12">
      <w:pPr>
        <w:contextualSpacing/>
      </w:pPr>
    </w:p>
    <w:p w14:paraId="0E8C2BFA" w14:textId="3311DCF3" w:rsidR="00D221F1" w:rsidRPr="00D221F1" w:rsidRDefault="00D221F1" w:rsidP="004B0B12">
      <w:pPr>
        <w:contextualSpacing/>
      </w:pPr>
      <w:r w:rsidRPr="00D221F1">
        <w:t xml:space="preserve">What do you think are the biggest challenges facing the group? </w:t>
      </w:r>
    </w:p>
    <w:p w14:paraId="6E84D5CF" w14:textId="7E8B1A53" w:rsidR="00D221F1" w:rsidRDefault="004B0B12" w:rsidP="004B0B12">
      <w:pPr>
        <w:contextualSpacing/>
        <w:rPr>
          <w:i/>
          <w:iCs/>
        </w:rPr>
      </w:pPr>
      <w:r w:rsidRPr="004B0B12">
        <w:rPr>
          <w:i/>
          <w:iCs/>
        </w:rPr>
        <w:t>For example, l</w:t>
      </w:r>
      <w:r w:rsidR="00D221F1" w:rsidRPr="004B0B12">
        <w:rPr>
          <w:i/>
          <w:iCs/>
        </w:rPr>
        <w:t>ack of active members</w:t>
      </w:r>
      <w:r w:rsidRPr="004B0B12">
        <w:rPr>
          <w:i/>
          <w:iCs/>
        </w:rPr>
        <w:t>, d</w:t>
      </w:r>
      <w:r w:rsidR="00D221F1" w:rsidRPr="004B0B12">
        <w:rPr>
          <w:i/>
          <w:iCs/>
        </w:rPr>
        <w:t>ifficulty in recruiting new members</w:t>
      </w:r>
      <w:r w:rsidRPr="004B0B12">
        <w:rPr>
          <w:i/>
          <w:iCs/>
        </w:rPr>
        <w:t>, l</w:t>
      </w:r>
      <w:r w:rsidR="00D221F1" w:rsidRPr="004B0B12">
        <w:rPr>
          <w:i/>
          <w:iCs/>
        </w:rPr>
        <w:t>imited resources</w:t>
      </w:r>
      <w:r w:rsidRPr="004B0B12">
        <w:rPr>
          <w:i/>
          <w:iCs/>
        </w:rPr>
        <w:t>, l</w:t>
      </w:r>
      <w:r w:rsidR="00D221F1" w:rsidRPr="004B0B12">
        <w:rPr>
          <w:i/>
          <w:iCs/>
        </w:rPr>
        <w:t>ow visibility in the community</w:t>
      </w:r>
      <w:r w:rsidRPr="004B0B12">
        <w:rPr>
          <w:i/>
          <w:iCs/>
        </w:rPr>
        <w:t>, or any other challenges or comments?</w:t>
      </w:r>
    </w:p>
    <w:p w14:paraId="4409B79A" w14:textId="77777777" w:rsidR="004B0B12" w:rsidRDefault="004B0B12" w:rsidP="004B0B12">
      <w:pPr>
        <w:contextualSpacing/>
        <w:rPr>
          <w:i/>
          <w:iCs/>
        </w:rPr>
      </w:pPr>
    </w:p>
    <w:p w14:paraId="0B2463D5" w14:textId="77777777" w:rsidR="004B0B12" w:rsidRPr="004B0B12" w:rsidRDefault="004B0B12" w:rsidP="004B0B12">
      <w:pPr>
        <w:contextualSpacing/>
        <w:rPr>
          <w:i/>
          <w:iCs/>
        </w:rPr>
      </w:pPr>
    </w:p>
    <w:p w14:paraId="1753AA69" w14:textId="170B3B43" w:rsidR="00BE1985" w:rsidRDefault="006356F8" w:rsidP="004B0B12">
      <w:pPr>
        <w:contextualSpacing/>
      </w:pPr>
      <w:r>
        <w:t xml:space="preserve">In your opinion, which </w:t>
      </w:r>
      <w:r w:rsidR="004B0B12">
        <w:t>of the following best describes Manchester Amnesty?</w:t>
      </w:r>
    </w:p>
    <w:p w14:paraId="0CA622AF" w14:textId="0E34B6C0" w:rsidR="00BE1985" w:rsidRPr="004B0B12" w:rsidRDefault="00D221F1" w:rsidP="00B13592">
      <w:pPr>
        <w:contextualSpacing/>
        <w:rPr>
          <w:i/>
          <w:iCs/>
        </w:rPr>
      </w:pPr>
      <w:r w:rsidRPr="004B0B12">
        <w:rPr>
          <w:i/>
          <w:iCs/>
        </w:rPr>
        <w:t xml:space="preserve">Growing: the group is expanding in membership and activities, with increasing engagement     </w:t>
      </w:r>
    </w:p>
    <w:p w14:paraId="34BA5A93" w14:textId="77777777" w:rsidR="00BE1985" w:rsidRPr="004B0B12" w:rsidRDefault="00D221F1" w:rsidP="00B13592">
      <w:pPr>
        <w:contextualSpacing/>
        <w:rPr>
          <w:i/>
          <w:iCs/>
        </w:rPr>
      </w:pPr>
      <w:r w:rsidRPr="004B0B12">
        <w:rPr>
          <w:i/>
          <w:iCs/>
        </w:rPr>
        <w:t xml:space="preserve">Stable: the group has a consistent level of participation and activities, with no significant changes     </w:t>
      </w:r>
    </w:p>
    <w:p w14:paraId="43273780" w14:textId="77777777" w:rsidR="00BE1985" w:rsidRPr="004B0B12" w:rsidRDefault="00D221F1" w:rsidP="00B13592">
      <w:pPr>
        <w:contextualSpacing/>
        <w:rPr>
          <w:i/>
          <w:iCs/>
        </w:rPr>
      </w:pPr>
      <w:r w:rsidRPr="004B0B12">
        <w:rPr>
          <w:i/>
          <w:iCs/>
        </w:rPr>
        <w:t xml:space="preserve">Evolving: the group is undergoing changes, such as new leadership or shifting focus     </w:t>
      </w:r>
    </w:p>
    <w:p w14:paraId="6C7D3BD8" w14:textId="77777777" w:rsidR="00BE1985" w:rsidRPr="004B0B12" w:rsidRDefault="00D221F1" w:rsidP="00B13592">
      <w:pPr>
        <w:contextualSpacing/>
        <w:rPr>
          <w:i/>
          <w:iCs/>
        </w:rPr>
      </w:pPr>
      <w:r w:rsidRPr="004B0B12">
        <w:rPr>
          <w:i/>
          <w:iCs/>
        </w:rPr>
        <w:t xml:space="preserve">Struggling: the group is facing challenges such as declining membership, reduced activity, or lack of engagement     </w:t>
      </w:r>
    </w:p>
    <w:p w14:paraId="43A3E357" w14:textId="5288FDCB" w:rsidR="00D221F1" w:rsidRPr="004B0B12" w:rsidRDefault="00D221F1" w:rsidP="00B13592">
      <w:pPr>
        <w:contextualSpacing/>
        <w:rPr>
          <w:i/>
          <w:iCs/>
        </w:rPr>
      </w:pPr>
      <w:r w:rsidRPr="004B0B12">
        <w:rPr>
          <w:i/>
          <w:iCs/>
        </w:rPr>
        <w:t xml:space="preserve">At Risk: the group is at risk of closing     Dormant: the group is currently inactive   </w:t>
      </w:r>
    </w:p>
    <w:p w14:paraId="0C35C405" w14:textId="77777777" w:rsidR="004B0B12" w:rsidRDefault="004B0B12" w:rsidP="00B13592">
      <w:pPr>
        <w:contextualSpacing/>
        <w:rPr>
          <w:b/>
          <w:bCs/>
        </w:rPr>
      </w:pPr>
    </w:p>
    <w:p w14:paraId="7436A00D" w14:textId="77777777" w:rsidR="004B0B12" w:rsidRDefault="004B0B12" w:rsidP="00B13592">
      <w:pPr>
        <w:contextualSpacing/>
        <w:rPr>
          <w:b/>
          <w:bCs/>
        </w:rPr>
      </w:pPr>
    </w:p>
    <w:p w14:paraId="3E7B4BC0" w14:textId="77777777" w:rsidR="004B0B12" w:rsidRDefault="00D221F1" w:rsidP="004B0B12">
      <w:pPr>
        <w:contextualSpacing/>
        <w:rPr>
          <w:b/>
          <w:bCs/>
        </w:rPr>
      </w:pPr>
      <w:r w:rsidRPr="00D221F1">
        <w:rPr>
          <w:b/>
          <w:bCs/>
        </w:rPr>
        <w:t>Final Thoughts</w:t>
      </w:r>
      <w:r w:rsidR="00977F0B">
        <w:rPr>
          <w:b/>
          <w:bCs/>
        </w:rPr>
        <w:t xml:space="preserve"> </w:t>
      </w:r>
    </w:p>
    <w:p w14:paraId="31E94E71" w14:textId="77777777" w:rsidR="004B0B12" w:rsidRDefault="004B0B12" w:rsidP="004B0B12">
      <w:pPr>
        <w:contextualSpacing/>
        <w:rPr>
          <w:b/>
          <w:bCs/>
        </w:rPr>
      </w:pPr>
    </w:p>
    <w:p w14:paraId="655D5C3E" w14:textId="1B15E470" w:rsidR="00D221F1" w:rsidRPr="00D221F1" w:rsidRDefault="00D221F1" w:rsidP="004B0B12">
      <w:pPr>
        <w:contextualSpacing/>
      </w:pPr>
      <w:r w:rsidRPr="00D221F1">
        <w:t>Do you have any additional thoughts, suggestions, or concerns that you would like to share about the group?</w:t>
      </w:r>
    </w:p>
    <w:p w14:paraId="14805824" w14:textId="5EE88E78" w:rsidR="00D221F1" w:rsidRPr="00D221F1" w:rsidRDefault="00D221F1" w:rsidP="00B13592">
      <w:pPr>
        <w:contextualSpacing/>
      </w:pPr>
    </w:p>
    <w:p w14:paraId="68067BF1" w14:textId="77777777" w:rsidR="00A40FF6" w:rsidRPr="003612ED" w:rsidRDefault="00A40FF6" w:rsidP="00B13592">
      <w:pPr>
        <w:contextualSpacing/>
      </w:pPr>
    </w:p>
    <w:sectPr w:rsidR="00A40FF6" w:rsidRPr="003612ED" w:rsidSect="00D221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21304"/>
    <w:multiLevelType w:val="multilevel"/>
    <w:tmpl w:val="7A8E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37391"/>
    <w:multiLevelType w:val="hybridMultilevel"/>
    <w:tmpl w:val="95402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2787"/>
    <w:multiLevelType w:val="multilevel"/>
    <w:tmpl w:val="467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56649"/>
    <w:multiLevelType w:val="multilevel"/>
    <w:tmpl w:val="9858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70BFF"/>
    <w:multiLevelType w:val="multilevel"/>
    <w:tmpl w:val="C900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B36728"/>
    <w:multiLevelType w:val="multilevel"/>
    <w:tmpl w:val="6962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C742CD"/>
    <w:multiLevelType w:val="multilevel"/>
    <w:tmpl w:val="F868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3D7A24"/>
    <w:multiLevelType w:val="multilevel"/>
    <w:tmpl w:val="32D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4F14B7"/>
    <w:multiLevelType w:val="multilevel"/>
    <w:tmpl w:val="DB80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F14974"/>
    <w:multiLevelType w:val="multilevel"/>
    <w:tmpl w:val="4048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42555A"/>
    <w:multiLevelType w:val="multilevel"/>
    <w:tmpl w:val="6994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9F403B"/>
    <w:multiLevelType w:val="multilevel"/>
    <w:tmpl w:val="A3DC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2465298">
    <w:abstractNumId w:val="0"/>
  </w:num>
  <w:num w:numId="2" w16cid:durableId="79834633">
    <w:abstractNumId w:val="8"/>
  </w:num>
  <w:num w:numId="3" w16cid:durableId="651131772">
    <w:abstractNumId w:val="7"/>
  </w:num>
  <w:num w:numId="4" w16cid:durableId="504636664">
    <w:abstractNumId w:val="4"/>
  </w:num>
  <w:num w:numId="5" w16cid:durableId="767164462">
    <w:abstractNumId w:val="2"/>
  </w:num>
  <w:num w:numId="6" w16cid:durableId="618144404">
    <w:abstractNumId w:val="3"/>
  </w:num>
  <w:num w:numId="7" w16cid:durableId="1659529169">
    <w:abstractNumId w:val="10"/>
  </w:num>
  <w:num w:numId="8" w16cid:durableId="828713347">
    <w:abstractNumId w:val="11"/>
  </w:num>
  <w:num w:numId="9" w16cid:durableId="1371493064">
    <w:abstractNumId w:val="5"/>
  </w:num>
  <w:num w:numId="10" w16cid:durableId="216550372">
    <w:abstractNumId w:val="6"/>
  </w:num>
  <w:num w:numId="11" w16cid:durableId="1634629406">
    <w:abstractNumId w:val="9"/>
  </w:num>
  <w:num w:numId="12" w16cid:durableId="404881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ED"/>
    <w:rsid w:val="003612ED"/>
    <w:rsid w:val="0046698E"/>
    <w:rsid w:val="004B0B12"/>
    <w:rsid w:val="004E76A5"/>
    <w:rsid w:val="00544FBC"/>
    <w:rsid w:val="005C6E0B"/>
    <w:rsid w:val="005E4E0E"/>
    <w:rsid w:val="006356F8"/>
    <w:rsid w:val="008430C2"/>
    <w:rsid w:val="008E69B0"/>
    <w:rsid w:val="00977F0B"/>
    <w:rsid w:val="009E7EF5"/>
    <w:rsid w:val="00A40FF6"/>
    <w:rsid w:val="00B13592"/>
    <w:rsid w:val="00BE1985"/>
    <w:rsid w:val="00C17893"/>
    <w:rsid w:val="00C3338F"/>
    <w:rsid w:val="00C76F5D"/>
    <w:rsid w:val="00CE7FB6"/>
    <w:rsid w:val="00D221F1"/>
    <w:rsid w:val="00D372FF"/>
    <w:rsid w:val="00E7772C"/>
    <w:rsid w:val="00EA2376"/>
    <w:rsid w:val="00EA6593"/>
    <w:rsid w:val="00F3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AF890"/>
  <w15:chartTrackingRefBased/>
  <w15:docId w15:val="{AA87A7F8-5B17-4752-A966-638ED1AC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1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1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61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2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2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2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2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2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2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2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2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2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2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2ED"/>
    <w:rPr>
      <w:b/>
      <w:bCs/>
      <w:smallCaps/>
      <w:color w:val="0F4761" w:themeColor="accent1" w:themeShade="BF"/>
      <w:spacing w:val="5"/>
    </w:rPr>
  </w:style>
  <w:style w:type="paragraph" w:customStyle="1" w:styleId="paging-context">
    <w:name w:val="paging-context"/>
    <w:basedOn w:val="Normal"/>
    <w:rsid w:val="0036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TMLVariable">
    <w:name w:val="HTML Variable"/>
    <w:basedOn w:val="DefaultParagraphFont"/>
    <w:uiPriority w:val="99"/>
    <w:semiHidden/>
    <w:unhideWhenUsed/>
    <w:rsid w:val="003612ED"/>
    <w:rPr>
      <w:i/>
      <w:iCs/>
    </w:rPr>
  </w:style>
  <w:style w:type="paragraph" w:customStyle="1" w:styleId="notranslate">
    <w:name w:val="notranslate"/>
    <w:basedOn w:val="Normal"/>
    <w:rsid w:val="0036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hoicetext">
    <w:name w:val="choice__text"/>
    <w:basedOn w:val="DefaultParagraphFont"/>
    <w:rsid w:val="003612ED"/>
  </w:style>
  <w:style w:type="character" w:styleId="Hyperlink">
    <w:name w:val="Hyperlink"/>
    <w:basedOn w:val="DefaultParagraphFont"/>
    <w:uiPriority w:val="99"/>
    <w:unhideWhenUsed/>
    <w:rsid w:val="00D221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son.weard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Wearden</dc:creator>
  <cp:keywords/>
  <dc:description/>
  <cp:lastModifiedBy>Alison Wearden</cp:lastModifiedBy>
  <cp:revision>8</cp:revision>
  <dcterms:created xsi:type="dcterms:W3CDTF">2024-09-15T11:01:00Z</dcterms:created>
  <dcterms:modified xsi:type="dcterms:W3CDTF">2024-09-17T17:54:00Z</dcterms:modified>
</cp:coreProperties>
</file>